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9A" w:rsidRPr="00DF7320" w:rsidRDefault="0042685B" w:rsidP="008A409A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Wednesday</w:t>
      </w:r>
      <w:r w:rsidR="008A409A">
        <w:rPr>
          <w:rFonts w:asciiTheme="minorHAnsi" w:hAnsiTheme="minorHAnsi"/>
          <w:b/>
          <w:szCs w:val="24"/>
        </w:rPr>
        <w:t xml:space="preserve">, </w:t>
      </w:r>
      <w:r>
        <w:rPr>
          <w:rFonts w:asciiTheme="minorHAnsi" w:hAnsiTheme="minorHAnsi"/>
          <w:b/>
          <w:szCs w:val="24"/>
        </w:rPr>
        <w:t>February 8, 2023</w:t>
      </w:r>
    </w:p>
    <w:p w:rsidR="008A409A" w:rsidRPr="00DF7320" w:rsidRDefault="008A409A" w:rsidP="008A409A">
      <w:pPr>
        <w:jc w:val="center"/>
        <w:rPr>
          <w:rFonts w:asciiTheme="minorHAnsi" w:hAnsiTheme="minorHAnsi"/>
          <w:b/>
          <w:szCs w:val="24"/>
        </w:rPr>
      </w:pPr>
      <w:r w:rsidRPr="00DF7320">
        <w:rPr>
          <w:rFonts w:asciiTheme="minorHAnsi" w:hAnsiTheme="minorHAnsi"/>
          <w:b/>
          <w:szCs w:val="24"/>
        </w:rPr>
        <w:t>1</w:t>
      </w:r>
      <w:r>
        <w:rPr>
          <w:rFonts w:asciiTheme="minorHAnsi" w:hAnsiTheme="minorHAnsi"/>
          <w:b/>
          <w:szCs w:val="24"/>
        </w:rPr>
        <w:t>1:00 AM</w:t>
      </w:r>
    </w:p>
    <w:p w:rsidR="008A409A" w:rsidRPr="00DF7320" w:rsidRDefault="008A409A" w:rsidP="008A409A">
      <w:pPr>
        <w:spacing w:line="300" w:lineRule="atLeast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7722 Office Park Blvd, Baton Rouge, LA 70809</w:t>
      </w:r>
    </w:p>
    <w:p w:rsidR="008A409A" w:rsidRDefault="008A409A" w:rsidP="008A409A">
      <w:pPr>
        <w:spacing w:line="300" w:lineRule="atLeast"/>
        <w:jc w:val="center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 xml:space="preserve">The meeting will also be available for viewing via Zoom: </w:t>
      </w:r>
    </w:p>
    <w:p w:rsidR="0042685B" w:rsidRDefault="0042685B" w:rsidP="0042685B">
      <w:pPr>
        <w:spacing w:line="300" w:lineRule="atLeast"/>
        <w:jc w:val="center"/>
        <w:rPr>
          <w:rFonts w:ascii="Arial" w:eastAsia="Times New Roman" w:hAnsi="Arial" w:cs="Arial"/>
          <w:color w:val="39394D"/>
          <w:sz w:val="20"/>
        </w:rPr>
      </w:pPr>
      <w:hyperlink r:id="rId8" w:tgtFrame="_blank" w:history="1">
        <w:r>
          <w:rPr>
            <w:rStyle w:val="Hyperlink"/>
            <w:rFonts w:ascii="Arial" w:eastAsia="Times New Roman" w:hAnsi="Arial" w:cs="Arial"/>
            <w:color w:val="39394D"/>
            <w:sz w:val="20"/>
          </w:rPr>
          <w:t>https://ldr.zoom.us/j/83620193756</w:t>
        </w:r>
      </w:hyperlink>
    </w:p>
    <w:p w:rsidR="00D81208" w:rsidRPr="00D81208" w:rsidRDefault="00D81208" w:rsidP="00D81208">
      <w:pPr>
        <w:spacing w:line="300" w:lineRule="atLeast"/>
        <w:jc w:val="center"/>
        <w:rPr>
          <w:rFonts w:ascii="Arial" w:eastAsia="Times New Roman" w:hAnsi="Arial" w:cs="Arial"/>
          <w:i/>
          <w:color w:val="39394D"/>
          <w:sz w:val="20"/>
        </w:rPr>
      </w:pPr>
    </w:p>
    <w:p w:rsidR="008A409A" w:rsidRPr="008E7D78" w:rsidRDefault="008A409A" w:rsidP="008A409A">
      <w:pPr>
        <w:spacing w:line="300" w:lineRule="atLeast"/>
        <w:jc w:val="center"/>
        <w:rPr>
          <w:rFonts w:asciiTheme="minorHAnsi" w:eastAsia="Times New Roman" w:hAnsiTheme="minorHAnsi" w:cstheme="minorHAnsi"/>
          <w:i/>
          <w:color w:val="5B9BD5" w:themeColor="accent1"/>
          <w:szCs w:val="24"/>
        </w:rPr>
      </w:pPr>
    </w:p>
    <w:p w:rsidR="008A409A" w:rsidRPr="00F125A5" w:rsidRDefault="008A409A" w:rsidP="008A409A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125A5">
        <w:rPr>
          <w:rFonts w:asciiTheme="minorHAnsi" w:hAnsiTheme="minorHAnsi"/>
          <w:b/>
          <w:sz w:val="28"/>
          <w:szCs w:val="28"/>
          <w:u w:val="single"/>
        </w:rPr>
        <w:t>Agenda</w:t>
      </w:r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Call to Order</w:t>
      </w:r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Roll Call</w:t>
      </w:r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Approval of Minutes from </w:t>
      </w:r>
      <w:r w:rsidR="0042685B">
        <w:rPr>
          <w:rFonts w:asciiTheme="minorHAnsi" w:hAnsiTheme="minorHAnsi" w:cstheme="minorHAnsi"/>
        </w:rPr>
        <w:t>January 12, 2023</w:t>
      </w:r>
      <w:r>
        <w:rPr>
          <w:rFonts w:asciiTheme="minorHAnsi" w:hAnsiTheme="minorHAnsi" w:cstheme="minorHAnsi"/>
        </w:rPr>
        <w:t xml:space="preserve"> meeting</w:t>
      </w:r>
    </w:p>
    <w:p w:rsidR="008A409A" w:rsidRDefault="008A409A" w:rsidP="008A409A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Report from Executive Director</w:t>
      </w:r>
    </w:p>
    <w:p w:rsidR="008A409A" w:rsidRDefault="008A409A" w:rsidP="008A409A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Distribution Report</w:t>
      </w:r>
    </w:p>
    <w:p w:rsidR="008A409A" w:rsidRDefault="008A409A" w:rsidP="008A409A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Budget</w:t>
      </w:r>
    </w:p>
    <w:p w:rsidR="0042685B" w:rsidRDefault="0042685B" w:rsidP="0042685B">
      <w:pPr>
        <w:pStyle w:val="ListParagraph"/>
        <w:ind w:left="2160"/>
        <w:contextualSpacing w:val="0"/>
        <w:rPr>
          <w:rFonts w:asciiTheme="minorHAnsi" w:hAnsiTheme="minorHAnsi" w:cstheme="minorHAnsi"/>
        </w:rPr>
      </w:pPr>
    </w:p>
    <w:p w:rsidR="008A409A" w:rsidRDefault="008A409A" w:rsidP="008A409A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Discussion Items</w:t>
      </w:r>
    </w:p>
    <w:p w:rsidR="00287404" w:rsidRDefault="0042685B" w:rsidP="00FD58E1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Marketplace Facilitator Information Bulletin</w:t>
      </w:r>
    </w:p>
    <w:p w:rsidR="0042685B" w:rsidRDefault="0042685B" w:rsidP="00FD58E1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Proposed new rules and regulations</w:t>
      </w:r>
    </w:p>
    <w:p w:rsidR="00222726" w:rsidRDefault="00222726" w:rsidP="00222726">
      <w:pPr>
        <w:pStyle w:val="ListParagraph"/>
        <w:ind w:left="2160"/>
        <w:contextualSpacing w:val="0"/>
        <w:rPr>
          <w:rFonts w:asciiTheme="minorHAnsi" w:hAnsiTheme="minorHAnsi" w:cstheme="minorHAnsi"/>
        </w:rPr>
      </w:pPr>
    </w:p>
    <w:p w:rsidR="00222726" w:rsidRDefault="008A409A" w:rsidP="00222726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 w:rsidRPr="00222726">
        <w:rPr>
          <w:rFonts w:asciiTheme="minorHAnsi" w:hAnsiTheme="minorHAnsi" w:cstheme="minorHAnsi"/>
        </w:rPr>
        <w:t>Action Items</w:t>
      </w:r>
    </w:p>
    <w:p w:rsidR="00222726" w:rsidRDefault="00222726" w:rsidP="00222726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 w:rsidRPr="00222726">
        <w:rPr>
          <w:rFonts w:asciiTheme="minorHAnsi" w:hAnsiTheme="minorHAnsi" w:cstheme="minorHAnsi"/>
        </w:rPr>
        <w:t>Executive Director Salary Range</w:t>
      </w:r>
    </w:p>
    <w:p w:rsidR="00222726" w:rsidRPr="00222726" w:rsidRDefault="00222726" w:rsidP="00222726">
      <w:pPr>
        <w:pStyle w:val="ListParagraph"/>
        <w:ind w:left="2160"/>
        <w:contextualSpacing w:val="0"/>
        <w:rPr>
          <w:rFonts w:asciiTheme="minorHAnsi" w:hAnsiTheme="minorHAnsi" w:cstheme="minorHAnsi"/>
        </w:rPr>
      </w:pPr>
    </w:p>
    <w:p w:rsidR="00222726" w:rsidRDefault="00222726" w:rsidP="00222726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Executive Session</w:t>
      </w:r>
    </w:p>
    <w:p w:rsidR="00222726" w:rsidRDefault="00222726" w:rsidP="00222726">
      <w:pPr>
        <w:pStyle w:val="ListParagraph"/>
        <w:numPr>
          <w:ilvl w:val="1"/>
          <w:numId w:val="1"/>
        </w:numPr>
        <w:spacing w:after="36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Executive Director Salary Study</w:t>
      </w:r>
      <w:bookmarkStart w:id="0" w:name="_GoBack"/>
      <w:bookmarkEnd w:id="0"/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 Business</w:t>
      </w:r>
    </w:p>
    <w:p w:rsidR="00B0362C" w:rsidRDefault="00B0362C" w:rsidP="00B0362C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Public Comment on Act 685 Report </w:t>
      </w:r>
      <w:r w:rsidR="00C56DA5">
        <w:rPr>
          <w:rFonts w:asciiTheme="minorHAnsi" w:hAnsiTheme="minorHAnsi" w:cstheme="minorHAnsi"/>
        </w:rPr>
        <w:t>to the Legislature</w:t>
      </w:r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Public Comment</w:t>
      </w:r>
    </w:p>
    <w:p w:rsidR="0017278E" w:rsidRPr="005C3863" w:rsidRDefault="008A409A" w:rsidP="00E4540E">
      <w:pPr>
        <w:pStyle w:val="ListParagraph"/>
        <w:numPr>
          <w:ilvl w:val="0"/>
          <w:numId w:val="1"/>
        </w:numPr>
        <w:spacing w:before="240" w:after="240" w:line="276" w:lineRule="auto"/>
        <w:contextualSpacing w:val="0"/>
        <w:jc w:val="both"/>
        <w:rPr>
          <w:rFonts w:ascii="Times New Roman" w:hAnsi="Times New Roman"/>
        </w:rPr>
      </w:pPr>
      <w:r w:rsidRPr="005C3863">
        <w:rPr>
          <w:rFonts w:asciiTheme="minorHAnsi" w:hAnsiTheme="minorHAnsi" w:cstheme="minorHAnsi"/>
        </w:rPr>
        <w:t>Adjournment</w:t>
      </w:r>
    </w:p>
    <w:sectPr w:rsidR="0017278E" w:rsidRPr="005C3863" w:rsidSect="000D69E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09A" w:rsidRDefault="008A409A" w:rsidP="000D69E1">
      <w:r>
        <w:separator/>
      </w:r>
    </w:p>
  </w:endnote>
  <w:endnote w:type="continuationSeparator" w:id="0">
    <w:p w:rsidR="008A409A" w:rsidRDefault="008A409A" w:rsidP="000D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78E" w:rsidRPr="0017278E" w:rsidRDefault="0017278E" w:rsidP="0017278E">
    <w:pPr>
      <w:pStyle w:val="Footer"/>
      <w:jc w:val="center"/>
      <w:rPr>
        <w:rFonts w:ascii="Times New Roman" w:hAnsi="Times New Roman" w:cs="Times New Roman"/>
        <w:sz w:val="24"/>
      </w:rPr>
    </w:pPr>
    <w:r w:rsidRPr="0017278E">
      <w:rPr>
        <w:rFonts w:ascii="Times New Roman" w:hAnsi="Times New Roman" w:cs="Times New Roman"/>
        <w:sz w:val="24"/>
      </w:rPr>
      <w:t>P.O. Box 2068 Baton Rouge, LA 70821</w:t>
    </w:r>
  </w:p>
  <w:p w:rsidR="0017278E" w:rsidRPr="0017278E" w:rsidRDefault="0017278E" w:rsidP="0017278E">
    <w:pPr>
      <w:pStyle w:val="Footer"/>
      <w:jc w:val="center"/>
      <w:rPr>
        <w:rFonts w:ascii="Times New Roman" w:hAnsi="Times New Roman" w:cs="Times New Roman"/>
        <w:sz w:val="24"/>
      </w:rPr>
    </w:pPr>
    <w:r w:rsidRPr="0017278E">
      <w:rPr>
        <w:rFonts w:ascii="Times New Roman" w:hAnsi="Times New Roman" w:cs="Times New Roman"/>
        <w:sz w:val="24"/>
      </w:rPr>
      <w:t>225-342-2156</w:t>
    </w:r>
  </w:p>
  <w:p w:rsidR="0017278E" w:rsidRPr="0017278E" w:rsidRDefault="00222726" w:rsidP="0017278E">
    <w:pPr>
      <w:pStyle w:val="Footer"/>
      <w:jc w:val="center"/>
      <w:rPr>
        <w:rFonts w:ascii="Times New Roman" w:hAnsi="Times New Roman" w:cs="Times New Roman"/>
        <w:sz w:val="24"/>
      </w:rPr>
    </w:pPr>
    <w:hyperlink r:id="rId1" w:history="1">
      <w:r w:rsidR="0017278E" w:rsidRPr="0017278E">
        <w:rPr>
          <w:rStyle w:val="Hyperlink"/>
          <w:rFonts w:ascii="Times New Roman" w:hAnsi="Times New Roman" w:cs="Times New Roman"/>
          <w:sz w:val="24"/>
        </w:rPr>
        <w:t>laremotesellerscommission@la.gov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09A" w:rsidRDefault="008A409A" w:rsidP="000D69E1">
      <w:r>
        <w:separator/>
      </w:r>
    </w:p>
  </w:footnote>
  <w:footnote w:type="continuationSeparator" w:id="0">
    <w:p w:rsidR="008A409A" w:rsidRDefault="008A409A" w:rsidP="000D6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A07" w:rsidRDefault="00212A07" w:rsidP="00212A07">
    <w:pPr>
      <w:pStyle w:val="Header"/>
      <w:jc w:val="center"/>
    </w:pPr>
    <w:r>
      <w:rPr>
        <w:noProof/>
      </w:rPr>
      <w:drawing>
        <wp:inline distT="0" distB="0" distL="0" distR="0" wp14:anchorId="0023036F" wp14:editId="5A475FB0">
          <wp:extent cx="4184936" cy="1361970"/>
          <wp:effectExtent l="0" t="0" r="6350" b="0"/>
          <wp:docPr id="3" name="Picture 3" descr="https://remotesellers.louisiana.gov/Content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remotesellers.louisiana.gov/Content/Images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74" cy="140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2A07" w:rsidRDefault="00212A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E3651"/>
    <w:multiLevelType w:val="hybridMultilevel"/>
    <w:tmpl w:val="F2E01CE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9A"/>
    <w:rsid w:val="000575AE"/>
    <w:rsid w:val="000D69E1"/>
    <w:rsid w:val="000E1071"/>
    <w:rsid w:val="000E6E26"/>
    <w:rsid w:val="00110363"/>
    <w:rsid w:val="0017278E"/>
    <w:rsid w:val="00212A07"/>
    <w:rsid w:val="00222726"/>
    <w:rsid w:val="00276B24"/>
    <w:rsid w:val="00287404"/>
    <w:rsid w:val="002D2E43"/>
    <w:rsid w:val="003E768E"/>
    <w:rsid w:val="0042685B"/>
    <w:rsid w:val="00507DF2"/>
    <w:rsid w:val="00521A5C"/>
    <w:rsid w:val="005355C9"/>
    <w:rsid w:val="005C3863"/>
    <w:rsid w:val="0068051B"/>
    <w:rsid w:val="006D385C"/>
    <w:rsid w:val="006E7B1A"/>
    <w:rsid w:val="00766D0A"/>
    <w:rsid w:val="007C13CD"/>
    <w:rsid w:val="007F6099"/>
    <w:rsid w:val="0081612D"/>
    <w:rsid w:val="00854C94"/>
    <w:rsid w:val="008A409A"/>
    <w:rsid w:val="008F1A01"/>
    <w:rsid w:val="00926B52"/>
    <w:rsid w:val="009276CB"/>
    <w:rsid w:val="009A7527"/>
    <w:rsid w:val="00A23A82"/>
    <w:rsid w:val="00AA04FB"/>
    <w:rsid w:val="00AA3253"/>
    <w:rsid w:val="00B0362C"/>
    <w:rsid w:val="00B22838"/>
    <w:rsid w:val="00BA57C5"/>
    <w:rsid w:val="00C17DDA"/>
    <w:rsid w:val="00C56DA5"/>
    <w:rsid w:val="00C63DF7"/>
    <w:rsid w:val="00D81208"/>
    <w:rsid w:val="00DB4C59"/>
    <w:rsid w:val="00DF788B"/>
    <w:rsid w:val="00E37900"/>
    <w:rsid w:val="00E90F30"/>
    <w:rsid w:val="00EA1AAF"/>
    <w:rsid w:val="00FC1105"/>
    <w:rsid w:val="00FD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DAABF"/>
  <w15:chartTrackingRefBased/>
  <w15:docId w15:val="{1892394F-CC76-42D1-B549-CE08B7BE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09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9E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69E1"/>
  </w:style>
  <w:style w:type="paragraph" w:styleId="Footer">
    <w:name w:val="footer"/>
    <w:basedOn w:val="Normal"/>
    <w:link w:val="FooterChar"/>
    <w:uiPriority w:val="99"/>
    <w:unhideWhenUsed/>
    <w:rsid w:val="000D69E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69E1"/>
  </w:style>
  <w:style w:type="character" w:styleId="Hyperlink">
    <w:name w:val="Hyperlink"/>
    <w:basedOn w:val="DefaultParagraphFont"/>
    <w:uiPriority w:val="99"/>
    <w:unhideWhenUsed/>
    <w:rsid w:val="001727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0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D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DA5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dr.zoom.us/j/836201937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remotesellerscommission@l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RSC-Statewide.swe.la.gov\FS_LRSC\RS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D04B5-C63B-48FA-8F8B-5ECA27B3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RSC Letterhead</Template>
  <TotalTime>266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Roberie</dc:creator>
  <cp:keywords/>
  <dc:description/>
  <cp:lastModifiedBy>Renee Roberie</cp:lastModifiedBy>
  <cp:revision>5</cp:revision>
  <cp:lastPrinted>2023-02-06T19:36:00Z</cp:lastPrinted>
  <dcterms:created xsi:type="dcterms:W3CDTF">2023-02-06T14:49:00Z</dcterms:created>
  <dcterms:modified xsi:type="dcterms:W3CDTF">2023-02-06T22:26:00Z</dcterms:modified>
</cp:coreProperties>
</file>